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B8" w:rsidRDefault="00A461B8" w:rsidP="00A461B8">
      <w:pPr>
        <w:spacing w:line="240" w:lineRule="auto"/>
        <w:jc w:val="center"/>
        <w:rPr>
          <w:b/>
          <w:sz w:val="28"/>
          <w:szCs w:val="28"/>
        </w:rPr>
      </w:pPr>
      <w:r w:rsidRPr="00F030CB">
        <w:rPr>
          <w:b/>
          <w:sz w:val="28"/>
          <w:szCs w:val="28"/>
        </w:rPr>
        <w:t>ANIMAL ADOPTION</w:t>
      </w:r>
      <w:r>
        <w:rPr>
          <w:b/>
          <w:sz w:val="28"/>
          <w:szCs w:val="28"/>
        </w:rPr>
        <w:t xml:space="preserve"> AGREEMENT</w:t>
      </w:r>
    </w:p>
    <w:p w:rsidR="00A461B8" w:rsidRPr="007B62D9" w:rsidRDefault="00A461B8" w:rsidP="00A461B8">
      <w:pPr>
        <w:spacing w:line="240" w:lineRule="auto"/>
        <w:rPr>
          <w:sz w:val="24"/>
          <w:szCs w:val="24"/>
        </w:rPr>
      </w:pPr>
      <w:r w:rsidRPr="007B62D9">
        <w:rPr>
          <w:b/>
          <w:sz w:val="24"/>
          <w:szCs w:val="24"/>
          <w:u w:val="single"/>
        </w:rPr>
        <w:t xml:space="preserve">              </w:t>
      </w:r>
      <w:r w:rsidRPr="007B62D9">
        <w:rPr>
          <w:sz w:val="24"/>
          <w:szCs w:val="24"/>
        </w:rPr>
        <w:t xml:space="preserve">I agree to take adopted </w:t>
      </w:r>
      <w:r w:rsidR="00472D99">
        <w:rPr>
          <w:sz w:val="24"/>
          <w:szCs w:val="24"/>
        </w:rPr>
        <w:t>pet</w:t>
      </w:r>
      <w:r w:rsidRPr="007B62D9">
        <w:rPr>
          <w:sz w:val="24"/>
          <w:szCs w:val="24"/>
        </w:rPr>
        <w:t xml:space="preserve"> to my veterinarian within five days of adoption for a health </w:t>
      </w:r>
      <w:r>
        <w:rPr>
          <w:sz w:val="24"/>
          <w:szCs w:val="24"/>
        </w:rPr>
        <w:t xml:space="preserve">exam. </w:t>
      </w:r>
      <w:r w:rsidRPr="007B62D9">
        <w:rPr>
          <w:sz w:val="24"/>
          <w:szCs w:val="24"/>
        </w:rPr>
        <w:t xml:space="preserve">Health of any animal cannot be guaranteed; </w:t>
      </w:r>
      <w:r w:rsidR="001A07A9" w:rsidRPr="007B62D9">
        <w:rPr>
          <w:sz w:val="24"/>
          <w:szCs w:val="24"/>
        </w:rPr>
        <w:t>therefore,</w:t>
      </w:r>
      <w:r w:rsidRPr="007B62D9">
        <w:rPr>
          <w:sz w:val="24"/>
          <w:szCs w:val="24"/>
        </w:rPr>
        <w:t xml:space="preserve"> this exam is very important and must be accomplished within five days of adoption.  If the animal </w:t>
      </w:r>
      <w:proofErr w:type="gramStart"/>
      <w:r w:rsidRPr="007B62D9">
        <w:rPr>
          <w:sz w:val="24"/>
          <w:szCs w:val="24"/>
        </w:rPr>
        <w:t>is diagnosed</w:t>
      </w:r>
      <w:proofErr w:type="gramEnd"/>
      <w:r w:rsidRPr="007B62D9">
        <w:rPr>
          <w:sz w:val="24"/>
          <w:szCs w:val="24"/>
        </w:rPr>
        <w:t xml:space="preserve"> as unhealthy then you may do one of the following:</w:t>
      </w:r>
    </w:p>
    <w:p w:rsidR="00A461B8" w:rsidRDefault="00A461B8" w:rsidP="00A461B8">
      <w:pPr>
        <w:pStyle w:val="ListParagraph"/>
        <w:numPr>
          <w:ilvl w:val="1"/>
          <w:numId w:val="1"/>
        </w:numPr>
        <w:spacing w:line="240" w:lineRule="auto"/>
        <w:rPr>
          <w:sz w:val="24"/>
          <w:szCs w:val="24"/>
        </w:rPr>
      </w:pPr>
      <w:r>
        <w:rPr>
          <w:sz w:val="24"/>
          <w:szCs w:val="24"/>
        </w:rPr>
        <w:t>Return the animal immediately, along with a statement from the veterinarian stating the specific health problem, for a full refund of adoption fee.</w:t>
      </w:r>
    </w:p>
    <w:p w:rsidR="00A461B8" w:rsidRDefault="00A461B8" w:rsidP="00A461B8">
      <w:pPr>
        <w:pStyle w:val="ListParagraph"/>
        <w:numPr>
          <w:ilvl w:val="1"/>
          <w:numId w:val="1"/>
        </w:numPr>
        <w:spacing w:line="240" w:lineRule="auto"/>
        <w:rPr>
          <w:sz w:val="24"/>
          <w:szCs w:val="24"/>
        </w:rPr>
      </w:pPr>
      <w:r>
        <w:rPr>
          <w:sz w:val="24"/>
          <w:szCs w:val="24"/>
        </w:rPr>
        <w:t xml:space="preserve">Keep the animal and assume all responsibility and costs for the animal’s care. </w:t>
      </w:r>
    </w:p>
    <w:p w:rsidR="00A461B8" w:rsidRPr="007B62D9" w:rsidRDefault="00A461B8" w:rsidP="00A461B8">
      <w:pPr>
        <w:spacing w:line="240" w:lineRule="auto"/>
        <w:rPr>
          <w:u w:val="single"/>
        </w:rPr>
      </w:pPr>
      <w:r w:rsidRPr="007B62D9">
        <w:rPr>
          <w:b/>
          <w:sz w:val="24"/>
          <w:szCs w:val="24"/>
          <w:u w:val="single"/>
        </w:rPr>
        <w:t xml:space="preserve">             </w:t>
      </w:r>
      <w:r w:rsidRPr="007B62D9">
        <w:rPr>
          <w:sz w:val="24"/>
          <w:szCs w:val="24"/>
        </w:rPr>
        <w:t>I understand that</w:t>
      </w:r>
      <w:r w:rsidRPr="007B62D9">
        <w:rPr>
          <w:b/>
          <w:sz w:val="24"/>
          <w:szCs w:val="24"/>
        </w:rPr>
        <w:t xml:space="preserve"> Josephine County Animal Protection and Regulation</w:t>
      </w:r>
      <w:r w:rsidR="00E43BCD">
        <w:rPr>
          <w:sz w:val="24"/>
          <w:szCs w:val="24"/>
        </w:rPr>
        <w:t xml:space="preserve"> will not place an animal </w:t>
      </w:r>
      <w:r w:rsidRPr="007B62D9">
        <w:rPr>
          <w:sz w:val="24"/>
          <w:szCs w:val="24"/>
        </w:rPr>
        <w:t xml:space="preserve">known to have an unsound temperament.  However, no one can predict how any </w:t>
      </w:r>
      <w:r w:rsidR="00472D99">
        <w:rPr>
          <w:sz w:val="24"/>
          <w:szCs w:val="24"/>
        </w:rPr>
        <w:t>animal</w:t>
      </w:r>
      <w:r w:rsidRPr="007B62D9">
        <w:rPr>
          <w:sz w:val="24"/>
          <w:szCs w:val="24"/>
        </w:rPr>
        <w:t xml:space="preserve"> will react in any given situation.  If, within seven days of adoption, adopted animal is showing behavior I do not feel I can properly manage I may;</w:t>
      </w:r>
      <w:r w:rsidRPr="007B62D9">
        <w:rPr>
          <w:sz w:val="24"/>
          <w:szCs w:val="24"/>
          <w:u w:val="single"/>
        </w:rPr>
        <w:t xml:space="preserve"> </w:t>
      </w:r>
    </w:p>
    <w:p w:rsidR="00A461B8" w:rsidRDefault="00A461B8" w:rsidP="00A461B8">
      <w:pPr>
        <w:pStyle w:val="ListParagraph"/>
        <w:numPr>
          <w:ilvl w:val="1"/>
          <w:numId w:val="1"/>
        </w:numPr>
        <w:spacing w:line="240" w:lineRule="auto"/>
        <w:rPr>
          <w:u w:val="single"/>
        </w:rPr>
      </w:pPr>
      <w:r>
        <w:rPr>
          <w:sz w:val="24"/>
          <w:szCs w:val="24"/>
        </w:rPr>
        <w:t xml:space="preserve">Return animal back to </w:t>
      </w:r>
      <w:r w:rsidRPr="00780B76">
        <w:rPr>
          <w:b/>
          <w:sz w:val="24"/>
          <w:szCs w:val="24"/>
        </w:rPr>
        <w:t>Josephine County Animal Protection and Regulation</w:t>
      </w:r>
      <w:r>
        <w:rPr>
          <w:b/>
          <w:sz w:val="24"/>
          <w:szCs w:val="24"/>
        </w:rPr>
        <w:t xml:space="preserve"> </w:t>
      </w:r>
      <w:r>
        <w:rPr>
          <w:sz w:val="24"/>
          <w:szCs w:val="24"/>
        </w:rPr>
        <w:t>for a refund of 80% of the original adoption fee.</w:t>
      </w:r>
    </w:p>
    <w:p w:rsidR="00A461B8" w:rsidRPr="002D0206" w:rsidRDefault="00A461B8" w:rsidP="00A461B8">
      <w:pPr>
        <w:pStyle w:val="ListParagraph"/>
        <w:numPr>
          <w:ilvl w:val="1"/>
          <w:numId w:val="1"/>
        </w:numPr>
        <w:spacing w:line="240" w:lineRule="auto"/>
        <w:rPr>
          <w:u w:val="single"/>
        </w:rPr>
      </w:pPr>
      <w:r w:rsidRPr="006F5825">
        <w:rPr>
          <w:sz w:val="24"/>
          <w:szCs w:val="24"/>
        </w:rPr>
        <w:t xml:space="preserve"> I understand the amount of refund will lower with each additional week that passes</w:t>
      </w:r>
      <w:r>
        <w:rPr>
          <w:sz w:val="24"/>
          <w:szCs w:val="24"/>
        </w:rPr>
        <w:t xml:space="preserve">, and that after thirty days the </w:t>
      </w:r>
      <w:r w:rsidR="00472D99">
        <w:rPr>
          <w:sz w:val="24"/>
          <w:szCs w:val="24"/>
        </w:rPr>
        <w:t>animal</w:t>
      </w:r>
      <w:r>
        <w:rPr>
          <w:sz w:val="24"/>
          <w:szCs w:val="24"/>
        </w:rPr>
        <w:t xml:space="preserve"> </w:t>
      </w:r>
      <w:proofErr w:type="gramStart"/>
      <w:r>
        <w:rPr>
          <w:sz w:val="24"/>
          <w:szCs w:val="24"/>
        </w:rPr>
        <w:t>will be considered</w:t>
      </w:r>
      <w:proofErr w:type="gramEnd"/>
      <w:r>
        <w:rPr>
          <w:sz w:val="24"/>
          <w:szCs w:val="24"/>
        </w:rPr>
        <w:t xml:space="preserve"> an “owner </w:t>
      </w:r>
      <w:r w:rsidR="00472D99">
        <w:rPr>
          <w:sz w:val="24"/>
          <w:szCs w:val="24"/>
        </w:rPr>
        <w:t>surrender</w:t>
      </w:r>
      <w:r>
        <w:rPr>
          <w:sz w:val="24"/>
          <w:szCs w:val="24"/>
        </w:rPr>
        <w:t>” and I will be charged as such.</w:t>
      </w:r>
    </w:p>
    <w:p w:rsidR="00A461B8" w:rsidRPr="007B62D9" w:rsidRDefault="00A461B8" w:rsidP="00A461B8">
      <w:pPr>
        <w:spacing w:line="240" w:lineRule="auto"/>
        <w:rPr>
          <w:u w:val="single"/>
        </w:rPr>
      </w:pPr>
      <w:r w:rsidRPr="007B62D9">
        <w:rPr>
          <w:b/>
          <w:sz w:val="24"/>
          <w:szCs w:val="24"/>
          <w:u w:val="single"/>
        </w:rPr>
        <w:t xml:space="preserve">             </w:t>
      </w:r>
      <w:r w:rsidRPr="007B62D9">
        <w:rPr>
          <w:sz w:val="24"/>
          <w:szCs w:val="24"/>
        </w:rPr>
        <w:t xml:space="preserve">I agree to care for the animal in a humane manner and be a responsible pet guardian.  This includes supplying adequate food, water, shelter, attention and medical care.  I agree to keep my pet in an adequate enclosed area or on a leash at all times. </w:t>
      </w:r>
    </w:p>
    <w:p w:rsidR="00A461B8" w:rsidRDefault="00A461B8" w:rsidP="00A461B8">
      <w:pPr>
        <w:spacing w:line="240" w:lineRule="auto"/>
        <w:rPr>
          <w:sz w:val="24"/>
          <w:szCs w:val="24"/>
        </w:rPr>
      </w:pPr>
      <w:r w:rsidRPr="007B62D9">
        <w:rPr>
          <w:b/>
          <w:sz w:val="24"/>
          <w:szCs w:val="24"/>
          <w:u w:val="single"/>
        </w:rPr>
        <w:t xml:space="preserve">             </w:t>
      </w:r>
      <w:r w:rsidRPr="007B62D9">
        <w:rPr>
          <w:sz w:val="24"/>
          <w:szCs w:val="24"/>
        </w:rPr>
        <w:t>I guarantee to have animal vaccinated annually and keep their license</w:t>
      </w:r>
      <w:r w:rsidRPr="007B62D9">
        <w:rPr>
          <w:sz w:val="20"/>
          <w:szCs w:val="20"/>
        </w:rPr>
        <w:t xml:space="preserve"> (canine only)</w:t>
      </w:r>
      <w:r w:rsidRPr="007B62D9">
        <w:rPr>
          <w:sz w:val="24"/>
          <w:szCs w:val="24"/>
        </w:rPr>
        <w:t xml:space="preserve"> current.</w:t>
      </w:r>
    </w:p>
    <w:p w:rsidR="00A461B8" w:rsidRPr="009B4E0E" w:rsidRDefault="00A461B8" w:rsidP="00A461B8">
      <w:pPr>
        <w:pStyle w:val="ListParagraph"/>
        <w:numPr>
          <w:ilvl w:val="0"/>
          <w:numId w:val="2"/>
        </w:numPr>
        <w:spacing w:line="240" w:lineRule="auto"/>
        <w:rPr>
          <w:sz w:val="24"/>
          <w:szCs w:val="24"/>
        </w:rPr>
      </w:pPr>
      <w:r w:rsidRPr="009B4E0E">
        <w:rPr>
          <w:sz w:val="24"/>
          <w:szCs w:val="24"/>
        </w:rPr>
        <w:t>Current basic immunizations records have been provided at the time of adoption.</w:t>
      </w:r>
    </w:p>
    <w:p w:rsidR="00A461B8" w:rsidRPr="009B4E0E" w:rsidRDefault="00A461B8" w:rsidP="00A461B8">
      <w:pPr>
        <w:pStyle w:val="ListParagraph"/>
        <w:numPr>
          <w:ilvl w:val="0"/>
          <w:numId w:val="2"/>
        </w:numPr>
        <w:spacing w:line="240" w:lineRule="auto"/>
        <w:rPr>
          <w:sz w:val="24"/>
          <w:szCs w:val="24"/>
        </w:rPr>
      </w:pPr>
      <w:r w:rsidRPr="009B4E0E">
        <w:rPr>
          <w:sz w:val="24"/>
          <w:szCs w:val="24"/>
        </w:rPr>
        <w:t xml:space="preserve">Boosters and additional vaccinations may be recommended by your veterinarian. </w:t>
      </w:r>
    </w:p>
    <w:p w:rsidR="00A461B8" w:rsidRPr="00FC25F9" w:rsidRDefault="00A461B8" w:rsidP="00A461B8">
      <w:pPr>
        <w:spacing w:line="240" w:lineRule="auto"/>
        <w:rPr>
          <w:b/>
          <w:sz w:val="24"/>
          <w:szCs w:val="24"/>
        </w:rPr>
      </w:pPr>
      <w:r w:rsidRPr="007B62D9">
        <w:rPr>
          <w:b/>
          <w:sz w:val="24"/>
          <w:szCs w:val="24"/>
          <w:u w:val="single"/>
        </w:rPr>
        <w:tab/>
      </w:r>
      <w:r w:rsidRPr="00EF35F2">
        <w:rPr>
          <w:sz w:val="24"/>
          <w:szCs w:val="24"/>
        </w:rPr>
        <w:t>I understand that if this animal has not already been altered and/or received a rabies vaccination, I agree, as terms of this adoption, to have animal altered and vaccinated for rabies within 30 days of adoption and/or reaching 6 months in age.</w:t>
      </w:r>
      <w:r>
        <w:rPr>
          <w:sz w:val="24"/>
          <w:szCs w:val="24"/>
        </w:rPr>
        <w:t xml:space="preserve">  </w:t>
      </w:r>
      <w:r w:rsidRPr="00FC25F9">
        <w:rPr>
          <w:b/>
          <w:sz w:val="24"/>
          <w:szCs w:val="24"/>
        </w:rPr>
        <w:t xml:space="preserve">Failure to comply will void this application and the adoption resulting in loss of ownership and/or a citation. </w:t>
      </w:r>
    </w:p>
    <w:p w:rsidR="00A461B8" w:rsidRPr="007B62D9" w:rsidRDefault="00A461B8" w:rsidP="00A461B8">
      <w:pPr>
        <w:spacing w:line="240" w:lineRule="auto"/>
        <w:rPr>
          <w:u w:val="single"/>
        </w:rPr>
      </w:pPr>
      <w:r w:rsidRPr="007B62D9">
        <w:rPr>
          <w:b/>
          <w:sz w:val="24"/>
          <w:szCs w:val="24"/>
          <w:u w:val="single"/>
        </w:rPr>
        <w:t xml:space="preserve">             </w:t>
      </w:r>
      <w:r w:rsidRPr="007B62D9">
        <w:rPr>
          <w:sz w:val="24"/>
          <w:szCs w:val="24"/>
        </w:rPr>
        <w:t xml:space="preserve">I understand that </w:t>
      </w:r>
      <w:r w:rsidRPr="007B62D9">
        <w:rPr>
          <w:b/>
          <w:sz w:val="24"/>
          <w:szCs w:val="24"/>
        </w:rPr>
        <w:t xml:space="preserve">Josephine County Animal Protection and Regulation </w:t>
      </w:r>
      <w:r w:rsidRPr="007B62D9">
        <w:rPr>
          <w:sz w:val="24"/>
          <w:szCs w:val="24"/>
        </w:rPr>
        <w:t>makes no guarantees or w</w:t>
      </w:r>
      <w:r w:rsidR="00472D99">
        <w:rPr>
          <w:sz w:val="24"/>
          <w:szCs w:val="24"/>
        </w:rPr>
        <w:t>arranties regarding the health,</w:t>
      </w:r>
      <w:r w:rsidRPr="007B62D9">
        <w:rPr>
          <w:sz w:val="24"/>
          <w:szCs w:val="24"/>
        </w:rPr>
        <w:t xml:space="preserve"> temperament</w:t>
      </w:r>
      <w:r w:rsidR="00472D99">
        <w:rPr>
          <w:sz w:val="24"/>
          <w:szCs w:val="24"/>
        </w:rPr>
        <w:t>, or breed</w:t>
      </w:r>
      <w:r w:rsidRPr="007B62D9">
        <w:rPr>
          <w:sz w:val="24"/>
          <w:szCs w:val="24"/>
        </w:rPr>
        <w:t xml:space="preserve"> of this animal.  I promise and agree to</w:t>
      </w:r>
      <w:r w:rsidRPr="007B62D9">
        <w:rPr>
          <w:b/>
          <w:sz w:val="24"/>
          <w:szCs w:val="24"/>
        </w:rPr>
        <w:t xml:space="preserve"> </w:t>
      </w:r>
      <w:r w:rsidRPr="007B62D9">
        <w:rPr>
          <w:sz w:val="24"/>
          <w:szCs w:val="24"/>
        </w:rPr>
        <w:t xml:space="preserve">be solely responsible for this animal, and to indemnify and hold harmless </w:t>
      </w:r>
      <w:r w:rsidRPr="007B62D9">
        <w:rPr>
          <w:b/>
          <w:sz w:val="24"/>
          <w:szCs w:val="24"/>
        </w:rPr>
        <w:t xml:space="preserve">Josephine County Animal Protection and Regulation </w:t>
      </w:r>
      <w:r w:rsidRPr="007B62D9">
        <w:rPr>
          <w:sz w:val="24"/>
          <w:szCs w:val="24"/>
        </w:rPr>
        <w:t>from any and all claims</w:t>
      </w:r>
      <w:r w:rsidRPr="007B62D9">
        <w:rPr>
          <w:b/>
          <w:sz w:val="24"/>
          <w:szCs w:val="24"/>
        </w:rPr>
        <w:t xml:space="preserve"> </w:t>
      </w:r>
      <w:r w:rsidRPr="007B62D9">
        <w:rPr>
          <w:sz w:val="24"/>
          <w:szCs w:val="24"/>
        </w:rPr>
        <w:t>of liability for the conduct of this animal on or after the date of this adoption.  This Release of Liability and Indemnification shall apply to all known, unknown and unanticipated damages resulting from my adoption, ownership or control of such animal.</w:t>
      </w:r>
    </w:p>
    <w:p w:rsidR="00A461B8" w:rsidRPr="006A6334" w:rsidRDefault="00A461B8" w:rsidP="00A461B8">
      <w:pPr>
        <w:spacing w:line="240" w:lineRule="auto"/>
        <w:rPr>
          <w:sz w:val="24"/>
          <w:szCs w:val="24"/>
        </w:rPr>
      </w:pPr>
      <w:r w:rsidRPr="006A6334">
        <w:rPr>
          <w:sz w:val="24"/>
          <w:szCs w:val="24"/>
        </w:rPr>
        <w:t>By signing I certify that the above information I provided is true, accurate and complete and that false information or misrepresentation will void this application and the adoption.  Ownership of the animal will then automatically revert to Josephine County Animal Protection and Regulation.</w:t>
      </w:r>
    </w:p>
    <w:p w:rsidR="00A461B8" w:rsidRPr="006A6334" w:rsidRDefault="00A461B8" w:rsidP="00A461B8">
      <w:pPr>
        <w:spacing w:line="240" w:lineRule="auto"/>
        <w:rPr>
          <w:sz w:val="24"/>
          <w:szCs w:val="24"/>
        </w:rPr>
      </w:pPr>
      <w:proofErr w:type="gramStart"/>
      <w:r w:rsidRPr="006A6334">
        <w:rPr>
          <w:sz w:val="24"/>
          <w:szCs w:val="24"/>
        </w:rPr>
        <w:t>Also</w:t>
      </w:r>
      <w:proofErr w:type="gramEnd"/>
      <w:r w:rsidRPr="006A6334">
        <w:rPr>
          <w:sz w:val="24"/>
          <w:szCs w:val="24"/>
        </w:rPr>
        <w:t xml:space="preserve">, by signing below, I agree that I have read and understand the </w:t>
      </w:r>
      <w:r w:rsidRPr="006A6334">
        <w:rPr>
          <w:b/>
          <w:sz w:val="24"/>
          <w:szCs w:val="24"/>
        </w:rPr>
        <w:t>Animal Adoption Agreement.</w:t>
      </w:r>
      <w:r w:rsidRPr="006A6334">
        <w:rPr>
          <w:sz w:val="24"/>
          <w:szCs w:val="24"/>
        </w:rPr>
        <w:t xml:space="preserve"> </w:t>
      </w:r>
    </w:p>
    <w:p w:rsidR="00047348" w:rsidRDefault="00047348" w:rsidP="00A461B8">
      <w:pPr>
        <w:spacing w:line="240" w:lineRule="auto"/>
        <w:rPr>
          <w:sz w:val="24"/>
          <w:szCs w:val="24"/>
        </w:rPr>
      </w:pPr>
    </w:p>
    <w:p w:rsidR="00A461B8" w:rsidRPr="006A6334" w:rsidRDefault="00A461B8" w:rsidP="00A461B8">
      <w:pPr>
        <w:spacing w:line="240" w:lineRule="auto"/>
        <w:rPr>
          <w:sz w:val="24"/>
          <w:szCs w:val="24"/>
          <w:u w:val="single"/>
        </w:rPr>
      </w:pPr>
      <w:r w:rsidRPr="006A6334">
        <w:rPr>
          <w:sz w:val="24"/>
          <w:szCs w:val="24"/>
        </w:rPr>
        <w:t xml:space="preserve">Adopters Signature:  </w:t>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rPr>
        <w:t xml:space="preserve"> Date: </w:t>
      </w:r>
      <w:r w:rsidRPr="006A6334">
        <w:rPr>
          <w:sz w:val="24"/>
          <w:szCs w:val="24"/>
          <w:u w:val="single"/>
        </w:rPr>
        <w:tab/>
      </w:r>
      <w:r w:rsidRPr="006A6334">
        <w:rPr>
          <w:sz w:val="24"/>
          <w:szCs w:val="24"/>
          <w:u w:val="single"/>
        </w:rPr>
        <w:tab/>
      </w:r>
      <w:r w:rsidRPr="006A6334">
        <w:rPr>
          <w:sz w:val="24"/>
          <w:szCs w:val="24"/>
          <w:u w:val="single"/>
        </w:rPr>
        <w:tab/>
      </w:r>
    </w:p>
    <w:p w:rsidR="00824FAE" w:rsidRPr="00991064" w:rsidRDefault="00A461B8" w:rsidP="00991064">
      <w:pPr>
        <w:spacing w:line="240" w:lineRule="auto"/>
        <w:rPr>
          <w:sz w:val="24"/>
          <w:szCs w:val="24"/>
          <w:u w:val="single"/>
        </w:rPr>
      </w:pPr>
      <w:bookmarkStart w:id="0" w:name="_GoBack"/>
      <w:bookmarkEnd w:id="0"/>
      <w:r w:rsidRPr="006A6334">
        <w:rPr>
          <w:sz w:val="24"/>
          <w:szCs w:val="24"/>
        </w:rPr>
        <w:t xml:space="preserve">Shelter Representative Signature: </w:t>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u w:val="single"/>
        </w:rPr>
        <w:tab/>
      </w:r>
      <w:r w:rsidRPr="006A6334">
        <w:rPr>
          <w:sz w:val="24"/>
          <w:szCs w:val="24"/>
        </w:rPr>
        <w:t xml:space="preserve"> Date: </w:t>
      </w:r>
      <w:r w:rsidRPr="006A6334">
        <w:rPr>
          <w:sz w:val="24"/>
          <w:szCs w:val="24"/>
          <w:u w:val="single"/>
        </w:rPr>
        <w:tab/>
      </w:r>
      <w:r w:rsidRPr="006A6334">
        <w:rPr>
          <w:sz w:val="24"/>
          <w:szCs w:val="24"/>
          <w:u w:val="single"/>
        </w:rPr>
        <w:tab/>
      </w:r>
      <w:r w:rsidRPr="006A6334">
        <w:rPr>
          <w:sz w:val="24"/>
          <w:szCs w:val="24"/>
          <w:u w:val="single"/>
        </w:rPr>
        <w:tab/>
      </w:r>
    </w:p>
    <w:sectPr w:rsidR="00824FAE" w:rsidRPr="00991064" w:rsidSect="001A07A9">
      <w:footerReference w:type="default" r:id="rI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BCD" w:rsidRDefault="00E43BCD" w:rsidP="00E43BCD">
      <w:pPr>
        <w:spacing w:after="0" w:line="240" w:lineRule="auto"/>
      </w:pPr>
      <w:r>
        <w:separator/>
      </w:r>
    </w:p>
  </w:endnote>
  <w:endnote w:type="continuationSeparator" w:id="0">
    <w:p w:rsidR="00E43BCD" w:rsidRDefault="00E43BCD" w:rsidP="00E4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CD" w:rsidRDefault="00E43BCD">
    <w:pPr>
      <w:pStyle w:val="Footer"/>
    </w:pPr>
    <w:r>
      <w:ptab w:relativeTo="margin" w:alignment="center" w:leader="none"/>
    </w:r>
    <w:r>
      <w:ptab w:relativeTo="margin" w:alignment="right" w:leader="none"/>
    </w:r>
    <w:r>
      <w:t xml:space="preserve">Revised </w:t>
    </w:r>
    <w:r w:rsidR="00472D99">
      <w:t>JUNE 2017</w:t>
    </w:r>
    <w:r>
      <w:t xml:space="preserve"> - LM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BCD" w:rsidRDefault="00E43BCD" w:rsidP="00E43BCD">
      <w:pPr>
        <w:spacing w:after="0" w:line="240" w:lineRule="auto"/>
      </w:pPr>
      <w:r>
        <w:separator/>
      </w:r>
    </w:p>
  </w:footnote>
  <w:footnote w:type="continuationSeparator" w:id="0">
    <w:p w:rsidR="00E43BCD" w:rsidRDefault="00E43BCD" w:rsidP="00E43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B7920"/>
    <w:multiLevelType w:val="hybridMultilevel"/>
    <w:tmpl w:val="B704AEB0"/>
    <w:lvl w:ilvl="0" w:tplc="21BA674E">
      <w:start w:val="1"/>
      <w:numFmt w:val="bullet"/>
      <w:lvlText w:val=""/>
      <w:lvlJc w:val="left"/>
      <w:pPr>
        <w:ind w:left="108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3478E"/>
    <w:multiLevelType w:val="hybridMultilevel"/>
    <w:tmpl w:val="91D051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5A"/>
    <w:rsid w:val="00047348"/>
    <w:rsid w:val="001A07A9"/>
    <w:rsid w:val="00472D99"/>
    <w:rsid w:val="00524297"/>
    <w:rsid w:val="005A5A5A"/>
    <w:rsid w:val="00857C52"/>
    <w:rsid w:val="009157CB"/>
    <w:rsid w:val="00991064"/>
    <w:rsid w:val="00A461B8"/>
    <w:rsid w:val="00E4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1D8B"/>
  <w15:chartTrackingRefBased/>
  <w15:docId w15:val="{D5E93432-99FF-471F-B0B2-B5173EA9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B8"/>
    <w:pPr>
      <w:ind w:left="720"/>
      <w:contextualSpacing/>
    </w:pPr>
  </w:style>
  <w:style w:type="paragraph" w:styleId="Header">
    <w:name w:val="header"/>
    <w:basedOn w:val="Normal"/>
    <w:link w:val="HeaderChar"/>
    <w:uiPriority w:val="99"/>
    <w:unhideWhenUsed/>
    <w:rsid w:val="00E4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BCD"/>
  </w:style>
  <w:style w:type="paragraph" w:styleId="Footer">
    <w:name w:val="footer"/>
    <w:basedOn w:val="Normal"/>
    <w:link w:val="FooterChar"/>
    <w:uiPriority w:val="99"/>
    <w:unhideWhenUsed/>
    <w:rsid w:val="00E43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Josephine County</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Milnes</dc:creator>
  <cp:keywords/>
  <dc:description/>
  <cp:lastModifiedBy>Laura Milnes</cp:lastModifiedBy>
  <cp:revision>6</cp:revision>
  <dcterms:created xsi:type="dcterms:W3CDTF">2016-02-10T19:40:00Z</dcterms:created>
  <dcterms:modified xsi:type="dcterms:W3CDTF">2017-06-14T17:12:00Z</dcterms:modified>
</cp:coreProperties>
</file>